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F6B8" w14:textId="324C62C4" w:rsidR="000506F4" w:rsidRDefault="00B16A5B" w:rsidP="00931615">
      <w:pPr>
        <w:pStyle w:val="NoSpacing"/>
        <w:rPr>
          <w:rFonts w:ascii="PosterBodoni BT" w:hAnsi="PosterBodoni BT"/>
          <w:color w:val="767171" w:themeColor="background2" w:themeShade="80"/>
          <w:sz w:val="36"/>
          <w:szCs w:val="36"/>
        </w:rPr>
      </w:pPr>
      <w:r>
        <w:rPr>
          <w:rFonts w:ascii="PosterBodoni BT" w:hAnsi="PosterBodoni BT"/>
          <w:color w:val="767171" w:themeColor="background2" w:themeShade="80"/>
          <w:sz w:val="36"/>
          <w:szCs w:val="36"/>
        </w:rPr>
        <w:t>ASHLEY GODSHALL JAZZ COMBO</w:t>
      </w:r>
    </w:p>
    <w:p w14:paraId="6169F6B9" w14:textId="77777777" w:rsidR="00931615" w:rsidRPr="00931615" w:rsidRDefault="0056600C" w:rsidP="0093161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Brief Description</w:t>
      </w:r>
    </w:p>
    <w:p w14:paraId="6169F6BA" w14:textId="77777777" w:rsidR="00931615" w:rsidRDefault="00931615" w:rsidP="00931615">
      <w:pPr>
        <w:pStyle w:val="NoSpacing"/>
        <w:rPr>
          <w:color w:val="767171" w:themeColor="background2" w:themeShade="80"/>
          <w:sz w:val="32"/>
          <w:szCs w:val="32"/>
        </w:rPr>
      </w:pPr>
    </w:p>
    <w:p w14:paraId="6169F6BC" w14:textId="4714BBE0" w:rsidR="00931615" w:rsidRPr="00931615" w:rsidRDefault="00B16A5B" w:rsidP="00B16A5B">
      <w:pPr>
        <w:pStyle w:val="NoSpacing"/>
      </w:pPr>
      <w:r w:rsidRPr="00B16A5B">
        <w:rPr>
          <w:iCs/>
        </w:rPr>
        <w:t xml:space="preserve">The Ashley Godshall Jazz Combo gets back to the roots of modern American music with a sultry, </w:t>
      </w:r>
      <w:proofErr w:type="spellStart"/>
      <w:r w:rsidRPr="00B16A5B">
        <w:rPr>
          <w:iCs/>
        </w:rPr>
        <w:t>swingin</w:t>
      </w:r>
      <w:proofErr w:type="spellEnd"/>
      <w:r w:rsidRPr="00B16A5B">
        <w:rPr>
          <w:iCs/>
        </w:rPr>
        <w:t xml:space="preserve">' flare. Featuring vocalist, Ashley Godshall, the Combo performs jazz standards with several talented local jazz pros, including CJ Steinway (piano), Joe Mixon (guitar), Devan </w:t>
      </w:r>
      <w:proofErr w:type="spellStart"/>
      <w:r w:rsidRPr="00B16A5B">
        <w:rPr>
          <w:iCs/>
        </w:rPr>
        <w:t>Kortan</w:t>
      </w:r>
      <w:proofErr w:type="spellEnd"/>
      <w:r w:rsidRPr="00B16A5B">
        <w:rPr>
          <w:iCs/>
        </w:rPr>
        <w:t xml:space="preserve"> (guitar), and George </w:t>
      </w:r>
      <w:proofErr w:type="spellStart"/>
      <w:r w:rsidRPr="00B16A5B">
        <w:rPr>
          <w:iCs/>
        </w:rPr>
        <w:t>Torella</w:t>
      </w:r>
      <w:proofErr w:type="spellEnd"/>
      <w:r w:rsidRPr="00B16A5B">
        <w:rPr>
          <w:iCs/>
        </w:rPr>
        <w:t xml:space="preserve"> (percussion). The Combo can be booked as a duo, trio, or quartet.</w:t>
      </w:r>
    </w:p>
    <w:sectPr w:rsidR="00931615" w:rsidRPr="00931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CBE3" w14:textId="77777777" w:rsidR="00103264" w:rsidRDefault="00103264" w:rsidP="002000E2">
      <w:pPr>
        <w:spacing w:after="0" w:line="240" w:lineRule="auto"/>
      </w:pPr>
      <w:r>
        <w:separator/>
      </w:r>
    </w:p>
  </w:endnote>
  <w:endnote w:type="continuationSeparator" w:id="0">
    <w:p w14:paraId="63FD7837" w14:textId="77777777" w:rsidR="00103264" w:rsidRDefault="00103264" w:rsidP="0020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6C3" w14:textId="77777777" w:rsidR="002000E2" w:rsidRDefault="00200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6C4" w14:textId="77777777" w:rsidR="002000E2" w:rsidRDefault="002000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9F6C7" wp14:editId="6169F6C8">
              <wp:simplePos x="0" y="0"/>
              <wp:positionH relativeFrom="column">
                <wp:posOffset>2967038</wp:posOffset>
              </wp:positionH>
              <wp:positionV relativeFrom="paragraph">
                <wp:posOffset>-29210</wp:posOffset>
              </wp:positionV>
              <wp:extent cx="0" cy="2381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81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135B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5pt,-2.3pt" to="23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" strokecolor="black [3200]" strokeweight="1pt">
              <v:stroke joinstyle="miter"/>
            </v:line>
          </w:pict>
        </mc:Fallback>
      </mc:AlternateContent>
    </w:r>
    <w:r>
      <w:t xml:space="preserve">Ashley Godshall:      </w:t>
    </w:r>
    <w:r w:rsidRPr="002000E2">
      <w:t>717-993-</w:t>
    </w:r>
    <w:r>
      <w:t>7464 cell</w:t>
    </w:r>
    <w:r>
      <w:tab/>
      <w:t xml:space="preserve">                                                ashleygodshallmusic@gmail.com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6C6" w14:textId="77777777" w:rsidR="002000E2" w:rsidRDefault="0020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5737" w14:textId="77777777" w:rsidR="00103264" w:rsidRDefault="00103264" w:rsidP="002000E2">
      <w:pPr>
        <w:spacing w:after="0" w:line="240" w:lineRule="auto"/>
      </w:pPr>
      <w:r>
        <w:separator/>
      </w:r>
    </w:p>
  </w:footnote>
  <w:footnote w:type="continuationSeparator" w:id="0">
    <w:p w14:paraId="77386C68" w14:textId="77777777" w:rsidR="00103264" w:rsidRDefault="00103264" w:rsidP="0020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6C1" w14:textId="77777777" w:rsidR="002000E2" w:rsidRDefault="00200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6C2" w14:textId="77777777" w:rsidR="002000E2" w:rsidRDefault="00200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6C5" w14:textId="77777777" w:rsidR="002000E2" w:rsidRDefault="00200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15"/>
    <w:rsid w:val="000506F4"/>
    <w:rsid w:val="00103264"/>
    <w:rsid w:val="002000E2"/>
    <w:rsid w:val="0056600C"/>
    <w:rsid w:val="00646932"/>
    <w:rsid w:val="00931615"/>
    <w:rsid w:val="009A094B"/>
    <w:rsid w:val="00AC038A"/>
    <w:rsid w:val="00B16A5B"/>
    <w:rsid w:val="00C747BF"/>
    <w:rsid w:val="00C930AE"/>
    <w:rsid w:val="00CA563C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9F6B8"/>
  <w15:chartTrackingRefBased/>
  <w15:docId w15:val="{4032F1A3-3118-4149-BE49-8B1C42F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615"/>
    <w:pPr>
      <w:spacing w:after="0" w:line="240" w:lineRule="auto"/>
    </w:pPr>
  </w:style>
  <w:style w:type="character" w:customStyle="1" w:styleId="fontregular">
    <w:name w:val="font_regular"/>
    <w:basedOn w:val="DefaultParagraphFont"/>
    <w:rsid w:val="00931615"/>
  </w:style>
  <w:style w:type="character" w:styleId="Hyperlink">
    <w:name w:val="Hyperlink"/>
    <w:basedOn w:val="DefaultParagraphFont"/>
    <w:uiPriority w:val="99"/>
    <w:unhideWhenUsed/>
    <w:rsid w:val="009316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E2"/>
  </w:style>
  <w:style w:type="paragraph" w:styleId="Footer">
    <w:name w:val="footer"/>
    <w:basedOn w:val="Normal"/>
    <w:link w:val="FooterChar"/>
    <w:uiPriority w:val="99"/>
    <w:unhideWhenUsed/>
    <w:rsid w:val="0020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E2"/>
  </w:style>
  <w:style w:type="character" w:styleId="UnresolvedMention">
    <w:name w:val="Unresolved Mention"/>
    <w:basedOn w:val="DefaultParagraphFont"/>
    <w:uiPriority w:val="99"/>
    <w:semiHidden/>
    <w:unhideWhenUsed/>
    <w:rsid w:val="0064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 Godshall</cp:lastModifiedBy>
  <cp:revision>8</cp:revision>
  <cp:lastPrinted>2022-02-05T15:40:00Z</cp:lastPrinted>
  <dcterms:created xsi:type="dcterms:W3CDTF">2017-03-28T21:06:00Z</dcterms:created>
  <dcterms:modified xsi:type="dcterms:W3CDTF">2022-02-05T16:47:00Z</dcterms:modified>
</cp:coreProperties>
</file>